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C2" w:rsidRPr="00F53FDB" w:rsidRDefault="004F08C2" w:rsidP="004F08C2">
      <w:pPr>
        <w:pStyle w:val="2"/>
        <w:spacing w:before="0"/>
        <w:jc w:val="center"/>
        <w:rPr>
          <w:rFonts w:ascii="Times New Roman" w:hAnsi="Times New Roman" w:cs="Times New Roman"/>
          <w:color w:val="auto"/>
          <w:spacing w:val="-15"/>
          <w:sz w:val="40"/>
          <w:szCs w:val="40"/>
        </w:rPr>
      </w:pPr>
      <w:r w:rsidRPr="00F53FDB">
        <w:rPr>
          <w:rFonts w:ascii="Times New Roman" w:hAnsi="Times New Roman" w:cs="Times New Roman"/>
          <w:color w:val="auto"/>
          <w:spacing w:val="-15"/>
          <w:sz w:val="40"/>
          <w:szCs w:val="40"/>
        </w:rPr>
        <w:t>Карантин у школі – діти самі вдома.</w:t>
      </w:r>
    </w:p>
    <w:p w:rsidR="004F08C2" w:rsidRPr="00F53FDB" w:rsidRDefault="004F08C2" w:rsidP="004F08C2">
      <w:pPr>
        <w:pStyle w:val="2"/>
        <w:spacing w:before="0"/>
        <w:jc w:val="center"/>
        <w:rPr>
          <w:rFonts w:ascii="Times New Roman" w:hAnsi="Times New Roman" w:cs="Times New Roman"/>
          <w:color w:val="auto"/>
          <w:spacing w:val="-15"/>
          <w:sz w:val="40"/>
          <w:szCs w:val="40"/>
        </w:rPr>
      </w:pPr>
      <w:r w:rsidRPr="00F53FDB">
        <w:rPr>
          <w:rFonts w:ascii="Times New Roman" w:hAnsi="Times New Roman" w:cs="Times New Roman"/>
          <w:color w:val="auto"/>
          <w:spacing w:val="-15"/>
          <w:sz w:val="40"/>
          <w:szCs w:val="40"/>
        </w:rPr>
        <w:t>Відповідальніс</w:t>
      </w:r>
      <w:r>
        <w:rPr>
          <w:rFonts w:ascii="Times New Roman" w:hAnsi="Times New Roman" w:cs="Times New Roman"/>
          <w:color w:val="auto"/>
          <w:spacing w:val="-15"/>
          <w:sz w:val="40"/>
          <w:szCs w:val="40"/>
        </w:rPr>
        <w:t>ть і обов’язки (поради батькам)</w:t>
      </w:r>
    </w:p>
    <w:p w:rsidR="004F08C2" w:rsidRPr="00F53FDB" w:rsidRDefault="004F08C2" w:rsidP="004F08C2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F53FDB">
        <w:rPr>
          <w:sz w:val="28"/>
          <w:szCs w:val="28"/>
        </w:rPr>
        <w:t>    У зв’язку з оголошенням у школах про введення карантину діти залишаються вдома. Добре, якщо є бабусі або інші родичі, які можуть придивитись за дитиною. А якщо нема? Чим зайняти дітей, коли вони вдома самі?!</w:t>
      </w:r>
      <w:r w:rsidRPr="00F53FDB">
        <w:rPr>
          <w:sz w:val="28"/>
          <w:szCs w:val="28"/>
        </w:rPr>
        <w:br/>
        <w:t>    Сам у квартирі – мрія багатьох школярів, вони завжди знайдуть, чим зайнятися, окрім виконання уроків і домашніх обов’язків. Тут і телевізор, і комп’ютер, і планшет тощо.</w:t>
      </w:r>
      <w:r w:rsidRPr="00F53FDB">
        <w:rPr>
          <w:sz w:val="28"/>
          <w:szCs w:val="28"/>
        </w:rPr>
        <w:br/>
        <w:t>    Найголовніше, коли дитина залишається вдома сама, вона повинна чітко усвідомити: є речі, яких робити не можна за жодних обставин. А саме:</w:t>
      </w:r>
      <w:r w:rsidRPr="00F53FDB">
        <w:rPr>
          <w:sz w:val="28"/>
          <w:szCs w:val="28"/>
        </w:rPr>
        <w:br/>
      </w:r>
      <w:r w:rsidRPr="00F53FDB">
        <w:rPr>
          <w:sz w:val="28"/>
          <w:szCs w:val="28"/>
        </w:rPr>
        <w:br/>
      </w:r>
      <w:r w:rsidRPr="00F53FDB">
        <w:rPr>
          <w:i/>
          <w:iCs/>
          <w:sz w:val="28"/>
          <w:szCs w:val="28"/>
        </w:rPr>
        <w:t>    Нікому не можна відчиняти дверей, навіть якщо це прийшла сусідка чи подруга мами. Вхідні двері повинні відчиняти лише дорослі. Поясніть дитині, що у всіх близьких є ключі від квартири.</w:t>
      </w:r>
      <w:r w:rsidRPr="00F53FDB">
        <w:rPr>
          <w:i/>
          <w:iCs/>
          <w:sz w:val="28"/>
          <w:szCs w:val="28"/>
        </w:rPr>
        <w:br/>
        <w:t xml:space="preserve">    Не можна по телефону незнайомим людям розповідати, що вона (дитина) зараз сама вдома, а мама прийде тільки через годину. І взагалі не дозволяйте дитині вступати в тривалі бесіди зі сторонніми. Скажіть дитині, щоб незнайомим людям вона відповідала приблизно так: </w:t>
      </w:r>
      <w:proofErr w:type="spellStart"/>
      <w:r w:rsidRPr="00F53FDB">
        <w:rPr>
          <w:i/>
          <w:iCs/>
          <w:sz w:val="28"/>
          <w:szCs w:val="28"/>
        </w:rPr>
        <w:t>“Мама</w:t>
      </w:r>
      <w:proofErr w:type="spellEnd"/>
      <w:r w:rsidRPr="00F53FDB">
        <w:rPr>
          <w:i/>
          <w:iCs/>
          <w:sz w:val="28"/>
          <w:szCs w:val="28"/>
        </w:rPr>
        <w:t xml:space="preserve"> зараз дуже зайнята і не може поговорити з вами. Зателефонуйте через годину ”. У цьому випадку ви, по-перше, не змушуєте дитину брехати, адже мама справді зайнята. А по-друге, стороннім невтямки, що дитина вдома сама.</w:t>
      </w:r>
      <w:r w:rsidRPr="00F53FDB">
        <w:rPr>
          <w:i/>
          <w:iCs/>
          <w:sz w:val="28"/>
          <w:szCs w:val="28"/>
        </w:rPr>
        <w:br/>
        <w:t xml:space="preserve">    Не можна нічого кидати з балкона та з вікна. До вікон взагалі краще не підходити і не визирати на вулицю. На вікна краще поставити спеціальні </w:t>
      </w:r>
      <w:proofErr w:type="spellStart"/>
      <w:r w:rsidRPr="00F53FDB">
        <w:rPr>
          <w:i/>
          <w:iCs/>
          <w:sz w:val="28"/>
          <w:szCs w:val="28"/>
        </w:rPr>
        <w:t>блокуючі</w:t>
      </w:r>
      <w:proofErr w:type="spellEnd"/>
      <w:r w:rsidRPr="00F53FDB">
        <w:rPr>
          <w:i/>
          <w:iCs/>
          <w:sz w:val="28"/>
          <w:szCs w:val="28"/>
        </w:rPr>
        <w:t xml:space="preserve"> засувки, що їх дитина не зможе самостійно відкрити.</w:t>
      </w:r>
      <w:r w:rsidRPr="00F53FDB">
        <w:rPr>
          <w:i/>
          <w:iCs/>
          <w:sz w:val="28"/>
          <w:szCs w:val="28"/>
        </w:rPr>
        <w:br/>
        <w:t>    Не можна гратися з електропобутовими приладами та газовою плитою.</w:t>
      </w:r>
      <w:r w:rsidRPr="00F53FDB">
        <w:rPr>
          <w:i/>
          <w:iCs/>
          <w:sz w:val="28"/>
          <w:szCs w:val="28"/>
        </w:rPr>
        <w:br/>
        <w:t>    Біля телефону повинен бути список потрібних номерів (ваш мобільний, татів, тітки, бабусі, і т.д.), щоб у разі екстреної необхідності дитина знала, куди їй телефонувати. І обов’язково поясніть дитині, в яких випадках треба терміново дзвонити та кликати на допомогу.</w:t>
      </w:r>
      <w:r w:rsidRPr="00F53FDB">
        <w:rPr>
          <w:sz w:val="28"/>
          <w:szCs w:val="28"/>
        </w:rPr>
        <w:br/>
      </w:r>
      <w:r w:rsidRPr="00F53FDB">
        <w:rPr>
          <w:sz w:val="28"/>
          <w:szCs w:val="28"/>
        </w:rPr>
        <w:br/>
        <w:t>    Важливою також є батьківська увага. Розплануйте разом із дитиною її день. Зазначте час, коли вона має поїсти, коли зробити домашні завдання, скільки часу може грати в комп’ютерні ігри, і що саме потрібно обов’язково виконати по дому. Так ви зможете навчити дитину планувати свій час і цінувати порядок,який вона зробила самостійно.</w:t>
      </w:r>
      <w:r w:rsidRPr="00F53FDB">
        <w:rPr>
          <w:sz w:val="28"/>
          <w:szCs w:val="28"/>
        </w:rPr>
        <w:br/>
        <w:t>    Для підтримання позитивного емоційного стану та змістовного наповнення дозвілля дітей шкільного віку батькам потрібно:</w:t>
      </w:r>
      <w:r w:rsidRPr="00F53FDB">
        <w:rPr>
          <w:sz w:val="28"/>
          <w:szCs w:val="28"/>
        </w:rPr>
        <w:br/>
      </w:r>
      <w:r w:rsidRPr="00F53FDB">
        <w:rPr>
          <w:i/>
          <w:iCs/>
          <w:sz w:val="28"/>
          <w:szCs w:val="28"/>
        </w:rPr>
        <w:br/>
        <w:t>- дотримуватися встановленого режиму дня дитини;</w:t>
      </w:r>
      <w:r w:rsidRPr="00F53FDB">
        <w:rPr>
          <w:i/>
          <w:iCs/>
          <w:sz w:val="28"/>
          <w:szCs w:val="28"/>
        </w:rPr>
        <w:br/>
        <w:t>- контролювати час відведений для шкільних занять (дітям 7-9-х класів – не менше 3 год.,а 10-11-х класів – не менше 4 год.);</w:t>
      </w:r>
      <w:r w:rsidRPr="00F53FDB">
        <w:rPr>
          <w:i/>
          <w:iCs/>
          <w:sz w:val="28"/>
          <w:szCs w:val="28"/>
        </w:rPr>
        <w:br/>
        <w:t>- 1,5 - 2 години дитина повинна гуляти на свіжому повітрі;</w:t>
      </w:r>
      <w:r w:rsidRPr="00F53FDB">
        <w:rPr>
          <w:i/>
          <w:iCs/>
          <w:sz w:val="28"/>
          <w:szCs w:val="28"/>
        </w:rPr>
        <w:br/>
        <w:t>- контролювати час перебування дитини біля комп’ютера та телевізора;</w:t>
      </w:r>
      <w:r w:rsidRPr="00F53FDB">
        <w:rPr>
          <w:i/>
          <w:iCs/>
          <w:sz w:val="28"/>
          <w:szCs w:val="28"/>
        </w:rPr>
        <w:br/>
      </w:r>
      <w:r w:rsidRPr="00F53FDB">
        <w:rPr>
          <w:i/>
          <w:iCs/>
          <w:sz w:val="28"/>
          <w:szCs w:val="28"/>
        </w:rPr>
        <w:lastRenderedPageBreak/>
        <w:t>- цікавитися кожного дня з ким і як дитина проводить своє дозвілля,обговорювати події та проблеми,які турбують дитину.</w:t>
      </w:r>
      <w:r w:rsidRPr="00F53FDB">
        <w:rPr>
          <w:i/>
          <w:iCs/>
          <w:sz w:val="28"/>
          <w:szCs w:val="28"/>
        </w:rPr>
        <w:br/>
      </w:r>
      <w:r w:rsidRPr="00F53FDB">
        <w:rPr>
          <w:sz w:val="28"/>
          <w:szCs w:val="28"/>
        </w:rPr>
        <w:br/>
        <w:t xml:space="preserve">    Десятиліття досліджень доводять: якщо дитина виконує обов’язкові хатні справи – це позитивно впливає на навчання, психіку, а також у майбутньому це піде на користь становленню особистості та допоможе адаптуватись до соціального оточення. Згідно з дослідженням Марті </w:t>
      </w:r>
      <w:proofErr w:type="spellStart"/>
      <w:r w:rsidRPr="00F53FDB">
        <w:rPr>
          <w:sz w:val="28"/>
          <w:szCs w:val="28"/>
        </w:rPr>
        <w:t>Россмана</w:t>
      </w:r>
      <w:proofErr w:type="spellEnd"/>
      <w:r w:rsidRPr="00F53FDB">
        <w:rPr>
          <w:sz w:val="28"/>
          <w:szCs w:val="28"/>
        </w:rPr>
        <w:t xml:space="preserve"> (почесного професора університету </w:t>
      </w:r>
      <w:proofErr w:type="spellStart"/>
      <w:r w:rsidRPr="00F53FDB">
        <w:rPr>
          <w:sz w:val="28"/>
          <w:szCs w:val="28"/>
        </w:rPr>
        <w:t>Міннесоти</w:t>
      </w:r>
      <w:proofErr w:type="spellEnd"/>
      <w:r w:rsidRPr="00F53FDB">
        <w:rPr>
          <w:sz w:val="28"/>
          <w:szCs w:val="28"/>
        </w:rPr>
        <w:t>),якщо ви з раннього віку привчите свою дитину виконувати хатню роботу, вона почуватиметься самостійною, відповідальною та впевненою в собі людиною.</w:t>
      </w:r>
      <w:r w:rsidRPr="00F53FDB">
        <w:rPr>
          <w:sz w:val="28"/>
          <w:szCs w:val="28"/>
        </w:rPr>
        <w:br/>
        <w:t>    Не потрібно перевантажувати дитину домашніми справами, проте дитина може допомогти батькам вдома. Наприклад,можна доручити:</w:t>
      </w:r>
      <w:r w:rsidRPr="00F53FDB">
        <w:rPr>
          <w:sz w:val="28"/>
          <w:szCs w:val="28"/>
        </w:rPr>
        <w:br/>
      </w:r>
      <w:r w:rsidRPr="00F53FDB">
        <w:rPr>
          <w:i/>
          <w:iCs/>
          <w:sz w:val="28"/>
          <w:szCs w:val="28"/>
        </w:rPr>
        <w:br/>
        <w:t xml:space="preserve">- вологе прибирання в квартирі, </w:t>
      </w:r>
      <w:proofErr w:type="spellStart"/>
      <w:r w:rsidRPr="00F53FDB">
        <w:rPr>
          <w:i/>
          <w:iCs/>
          <w:sz w:val="28"/>
          <w:szCs w:val="28"/>
        </w:rPr>
        <w:t>пилососити</w:t>
      </w:r>
      <w:proofErr w:type="spellEnd"/>
      <w:r w:rsidRPr="00F53FDB">
        <w:rPr>
          <w:i/>
          <w:iCs/>
          <w:sz w:val="28"/>
          <w:szCs w:val="28"/>
        </w:rPr>
        <w:t>, підмітати та \ або витирати пил;</w:t>
      </w:r>
      <w:r w:rsidRPr="00F53FDB">
        <w:rPr>
          <w:i/>
          <w:iCs/>
          <w:sz w:val="28"/>
          <w:szCs w:val="28"/>
        </w:rPr>
        <w:br/>
        <w:t>- розкладати і розвішувати по місцях свої речі (чистий одяг вішати в шафу, а брудний відносити в пральну машину або в кошик для брудної білизни);</w:t>
      </w:r>
      <w:r w:rsidRPr="00F53FDB">
        <w:rPr>
          <w:i/>
          <w:iCs/>
          <w:sz w:val="28"/>
          <w:szCs w:val="28"/>
        </w:rPr>
        <w:br/>
        <w:t>- стежити за станом свого взуття, мити його в разі необхідності, завжди ставити на місце;</w:t>
      </w:r>
      <w:r w:rsidRPr="00F53FDB">
        <w:rPr>
          <w:i/>
          <w:iCs/>
          <w:sz w:val="28"/>
          <w:szCs w:val="28"/>
        </w:rPr>
        <w:br/>
        <w:t>- поливати квіти;</w:t>
      </w:r>
      <w:r w:rsidRPr="00F53FDB">
        <w:rPr>
          <w:i/>
          <w:iCs/>
          <w:sz w:val="28"/>
          <w:szCs w:val="28"/>
        </w:rPr>
        <w:br/>
        <w:t>- піклуватися про домашнього улюбленця:, витирати лапи, міняти вміст лотків;</w:t>
      </w:r>
      <w:r w:rsidRPr="00F53FDB">
        <w:rPr>
          <w:i/>
          <w:iCs/>
          <w:sz w:val="28"/>
          <w:szCs w:val="28"/>
        </w:rPr>
        <w:br/>
        <w:t>- застеляти своє ліжко;</w:t>
      </w:r>
      <w:r w:rsidRPr="00F53FDB">
        <w:rPr>
          <w:i/>
          <w:iCs/>
          <w:sz w:val="28"/>
          <w:szCs w:val="28"/>
        </w:rPr>
        <w:br/>
        <w:t>- мити посуд і розкладати його;накривати на стіл та протирати стіл після їжі.</w:t>
      </w:r>
      <w:r w:rsidRPr="00F53FDB">
        <w:rPr>
          <w:i/>
          <w:iCs/>
          <w:sz w:val="28"/>
          <w:szCs w:val="28"/>
        </w:rPr>
        <w:br/>
      </w:r>
      <w:r w:rsidRPr="00F53FDB">
        <w:rPr>
          <w:sz w:val="28"/>
          <w:szCs w:val="28"/>
        </w:rPr>
        <w:br/>
        <w:t>    Та головне, НЕ ЗАБУВАЙТЕ основні правила поведінки під час карантину у зв’язку з епідемією грипу:</w:t>
      </w:r>
      <w:r w:rsidRPr="00F53FDB">
        <w:rPr>
          <w:sz w:val="28"/>
          <w:szCs w:val="28"/>
        </w:rPr>
        <w:br/>
      </w:r>
      <w:r w:rsidRPr="00F53FDB">
        <w:rPr>
          <w:sz w:val="28"/>
          <w:szCs w:val="28"/>
        </w:rPr>
        <w:br/>
        <w:t>1. Намагатись менше ходити в гості, не відвідувати громадських місць та уникати великого скупчення людей.</w:t>
      </w:r>
      <w:r w:rsidRPr="00F53FDB">
        <w:rPr>
          <w:sz w:val="28"/>
          <w:szCs w:val="28"/>
        </w:rPr>
        <w:br/>
        <w:t>2. Частіше перебувати на свіжому повітрі.</w:t>
      </w:r>
      <w:r w:rsidRPr="00F53FDB">
        <w:rPr>
          <w:sz w:val="28"/>
          <w:szCs w:val="28"/>
        </w:rPr>
        <w:br/>
        <w:t>3. Одягатись відповідно до погоди на вулиці та оберігати себе від переохолодження.</w:t>
      </w:r>
      <w:r w:rsidRPr="00F53FDB">
        <w:rPr>
          <w:sz w:val="28"/>
          <w:szCs w:val="28"/>
        </w:rPr>
        <w:br/>
        <w:t>4. Частіше провітрювати кімнату.</w:t>
      </w:r>
      <w:r w:rsidRPr="00F53FDB">
        <w:rPr>
          <w:sz w:val="28"/>
          <w:szCs w:val="28"/>
        </w:rPr>
        <w:br/>
        <w:t>5. Завжди мити руки з милом.</w:t>
      </w:r>
      <w:r w:rsidRPr="00F53FDB">
        <w:rPr>
          <w:sz w:val="28"/>
          <w:szCs w:val="28"/>
        </w:rPr>
        <w:br/>
        <w:t>6. Щоденно їсти свіжі овочі й фрукти — вітаміни посилюють захисні сили організму.</w:t>
      </w:r>
    </w:p>
    <w:p w:rsidR="004F08C2" w:rsidRDefault="004F08C2" w:rsidP="004F08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40"/>
          <w:szCs w:val="40"/>
        </w:rPr>
      </w:pPr>
    </w:p>
    <w:p w:rsidR="007E5B0D" w:rsidRDefault="007E5B0D"/>
    <w:sectPr w:rsidR="007E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08C2"/>
    <w:rsid w:val="004F08C2"/>
    <w:rsid w:val="007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8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F0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F0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2744</Words>
  <Characters>1565</Characters>
  <Application>Microsoft Office Word</Application>
  <DocSecurity>0</DocSecurity>
  <Lines>13</Lines>
  <Paragraphs>8</Paragraphs>
  <ScaleCrop>false</ScaleCrop>
  <Company>MultiDVD Team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</dc:creator>
  <cp:keywords/>
  <dc:description/>
  <cp:lastModifiedBy>Інна</cp:lastModifiedBy>
  <cp:revision>2</cp:revision>
  <dcterms:created xsi:type="dcterms:W3CDTF">2020-03-30T12:02:00Z</dcterms:created>
  <dcterms:modified xsi:type="dcterms:W3CDTF">2020-03-30T12:03:00Z</dcterms:modified>
</cp:coreProperties>
</file>